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linux only</w:t>
      </w:r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>Which helps us to deploy our applications</w:t>
      </w:r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>kubelet</w:t>
      </w:r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pods</w:t>
      </w:r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>to control replicas, end-points,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r w:rsidRPr="00012EBB">
        <w:rPr>
          <w:b/>
          <w:bCs/>
          <w:sz w:val="24"/>
          <w:szCs w:val="24"/>
          <w:highlight w:val="yellow"/>
        </w:rPr>
        <w:t>etcd</w:t>
      </w:r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ip tables ( firewall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 w:rsidR="00FC50BE">
        <w:rPr>
          <w:sz w:val="24"/>
          <w:szCs w:val="24"/>
        </w:rPr>
        <w:t>/kube-proxy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ssh ,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>Simple language – you are going to communicate K8s cluster using Kubectl</w:t>
      </w:r>
    </w:p>
    <w:p w14:paraId="75BD5755" w14:textId="1AE645F8" w:rsidR="00F41E86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 </w:t>
      </w:r>
    </w:p>
    <w:p w14:paraId="45558A61" w14:textId="55696786" w:rsidR="00F41E86" w:rsidRPr="00A71310" w:rsidRDefault="00F41E86">
      <w:r w:rsidRPr="00A71310">
        <w:t>It always interacts with the external world</w:t>
      </w:r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server-handling request</w:t>
      </w:r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state management</w:t>
      </w:r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r w:rsidRPr="0088776C">
        <w:rPr>
          <w:b/>
          <w:bCs/>
          <w:highlight w:val="green"/>
        </w:rPr>
        <w:t xml:space="preserve">Incase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ip tables ( firewall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r w:rsidRPr="00FF6A03">
        <w:rPr>
          <w:sz w:val="24"/>
          <w:szCs w:val="24"/>
          <w:highlight w:val="green"/>
        </w:rPr>
        <w:t>kube-proxy will assign a unique ip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>
        <w:rPr>
          <w:sz w:val="24"/>
          <w:szCs w:val="24"/>
        </w:rPr>
        <w:t>/kube-proxy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1ADEB353" w:rsidR="00D95F3B" w:rsidRDefault="00D95F3B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ssh ,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r w:rsidR="006D561D">
        <w:rPr>
          <w:b/>
          <w:bCs/>
          <w:sz w:val="24"/>
          <w:szCs w:val="24"/>
          <w:highlight w:val="green"/>
        </w:rPr>
        <w:t>Kublet</w:t>
      </w:r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( if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r>
        <w:t xml:space="preserve">wget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year  from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Godady domain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Update CIDR block</w:t>
      </w:r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VPC end-points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>Create IAM role – give full admin rights</w:t>
      </w:r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role</w:t>
      </w:r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ssh-keygen</w:t>
      </w:r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>Install tools – apt update &amp;&amp; apt install -y jq net-tools unzip</w:t>
      </w:r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open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.bashrc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CLUSTER_NAME=lmlfinance.xyz</w:t>
      </w:r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NAME=lmlfinance.xyz</w:t>
      </w:r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--networking calico --yes (if you are not use --yes cluster will not deploy created as )</w:t>
      </w:r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>kops get cluster</w:t>
      </w:r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>kops edit cluster lmlfinance.xyz</w:t>
      </w:r>
      <w:r>
        <w:t xml:space="preserve">     #to edit security group details/</w:t>
      </w:r>
      <w:r w:rsidR="005C0D19">
        <w:t xml:space="preserve">cidr block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>kops get ig --name lmlfinance.xyz</w:t>
      </w:r>
      <w:r w:rsidR="007A43BB">
        <w:t xml:space="preserve">     # ig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>Delete cluster</w:t>
      </w:r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>kops delete cluster --name lmlfinance.xyz --yes</w:t>
      </w:r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>kops create -f lmlfinance.yaml</w:t>
      </w:r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>kops update cluster --name lmlfinance.xyz --yes –admin</w:t>
      </w:r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#deploy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#first while practice please apply this below command for clean details of .kube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-rf .kube/config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in </w:t>
      </w:r>
      <w:r w:rsidRPr="00AA3C5A">
        <w:rPr>
          <w:b/>
          <w:bCs/>
          <w:highlight w:val="yellow"/>
        </w:rPr>
        <w:t>.bashrc</w:t>
      </w:r>
      <w:r>
        <w:t xml:space="preserve"> file. so going forward you don’t need to type full commands</w:t>
      </w:r>
    </w:p>
    <w:p w14:paraId="533ADE4B" w14:textId="77777777" w:rsidR="00AA3C5A" w:rsidRDefault="00AA3C5A">
      <w:r>
        <w:t># vim .bashrc</w:t>
      </w:r>
    </w:p>
    <w:p w14:paraId="146EBB11" w14:textId="77777777" w:rsidR="00AA3C5A" w:rsidRDefault="00AA3C5A">
      <w:r>
        <w:t>add below commands</w:t>
      </w:r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>Once above shortcuts are add refresh the env by using below command</w:t>
      </w:r>
    </w:p>
    <w:p w14:paraId="28C060D1" w14:textId="60DB367B" w:rsidR="007E3FBC" w:rsidRDefault="007E3FBC" w:rsidP="007E3FBC">
      <w:r>
        <w:t># source .bashrc</w:t>
      </w:r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manifest </w:t>
      </w:r>
    </w:p>
    <w:p w14:paraId="679F9070" w14:textId="77777777" w:rsidR="00F77DA7" w:rsidRDefault="00F77DA7">
      <w:r>
        <w:t>When we can use static pods – High availability eventhogh api server down we needs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Rancher UI Application using Docker host</w:t>
      </w:r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some sample applications on the cluster</w:t>
      </w:r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>RKE user created from IAM</w:t>
      </w:r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PODs-ReplciaSet-DeploymentOverview</w:t>
      </w:r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( no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pods are deployed in multiple ways</w:t>
      </w:r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down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>How can we protect the Pods by using Replicaset</w:t>
      </w:r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</w:p>
    <w:p w14:paraId="01FB701A" w14:textId="0757137F" w:rsidR="00191928" w:rsidRDefault="00191928" w:rsidP="00191928">
      <w:pPr>
        <w:rPr>
          <w:sz w:val="24"/>
          <w:szCs w:val="24"/>
        </w:rPr>
      </w:pPr>
      <w:r w:rsidRPr="00191928">
        <w:rPr>
          <w:sz w:val="24"/>
          <w:szCs w:val="24"/>
        </w:rPr>
        <w:t xml:space="preserve">Replicaset </w:t>
      </w:r>
      <w:r>
        <w:rPr>
          <w:sz w:val="24"/>
          <w:szCs w:val="24"/>
        </w:rPr>
        <w:t>will take the pods high availability. So same pods will be replicated in multiple worker nodes (worker node 2 &amp; 3) but dis-advantage is it can’t help in rolling updates to overcome this issue ( deployment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>Deployment will help us for rolling updates</w:t>
      </w:r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Kubectl run testpod1 –image nginx:latest</w:t>
      </w:r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>using yaml/json</w:t>
      </w:r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applications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so we can apply the permissions on namespaces (who can have access/ how much cpu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r w:rsidRPr="00E96E95">
        <w:rPr>
          <w:b/>
          <w:bCs/>
          <w:sz w:val="24"/>
          <w:szCs w:val="24"/>
          <w:u w:val="single"/>
        </w:rPr>
        <w:t>Kube-</w:t>
      </w:r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r w:rsidRPr="00EC14B4">
        <w:rPr>
          <w:sz w:val="24"/>
          <w:szCs w:val="24"/>
        </w:rPr>
        <w:t>kubectl run testpod1 -n alpha --image kiran2361993/kubegame:v1 --dry-run -o yaml</w:t>
      </w:r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noProof/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>How to you know api version for pod/Replicasets/deployment?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noProof/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noProof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noProof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551" w14:textId="77777777" w:rsidR="00332BB8" w:rsidRDefault="00332BB8" w:rsidP="00656637">
      <w:pPr>
        <w:rPr>
          <w:b/>
          <w:bCs/>
          <w:sz w:val="24"/>
          <w:szCs w:val="24"/>
        </w:rPr>
      </w:pP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6BEE455" w14:textId="77777777" w:rsidR="000D6B7B" w:rsidRDefault="000D6B7B" w:rsidP="00656637">
      <w:pPr>
        <w:rPr>
          <w:b/>
          <w:bCs/>
          <w:sz w:val="24"/>
          <w:szCs w:val="24"/>
          <w:highlight w:val="yellow"/>
        </w:rPr>
      </w:pPr>
    </w:p>
    <w:p w14:paraId="43018C0E" w14:textId="564A983B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</w:t>
      </w:r>
      <w:r w:rsidR="00AC4676">
        <w:rPr>
          <w:b/>
          <w:bCs/>
          <w:sz w:val="24"/>
          <w:szCs w:val="24"/>
          <w:highlight w:val="yellow"/>
        </w:rPr>
        <w:t>namespace</w:t>
      </w:r>
      <w:r w:rsidRPr="00E51F72">
        <w:rPr>
          <w:b/>
          <w:bCs/>
          <w:sz w:val="24"/>
          <w:szCs w:val="24"/>
          <w:highlight w:val="yellow"/>
        </w:rPr>
        <w:t xml:space="preserve">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noProof/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202D5934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C884" w14:textId="77777777" w:rsidR="000D6B7B" w:rsidRDefault="000D6B7B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  <w:highlight w:val="yellow"/>
        </w:rPr>
        <w:t>Delete pod</w:t>
      </w:r>
    </w:p>
    <w:p w14:paraId="39D826F9" w14:textId="345BE5B7" w:rsidR="00170D40" w:rsidRDefault="00170D40" w:rsidP="000D6B7B">
      <w:pPr>
        <w:rPr>
          <w:b/>
          <w:bCs/>
          <w:sz w:val="24"/>
          <w:szCs w:val="24"/>
        </w:rPr>
      </w:pPr>
      <w:r w:rsidRPr="00332BB8">
        <w:rPr>
          <w:b/>
          <w:bCs/>
          <w:noProof/>
          <w:sz w:val="24"/>
          <w:szCs w:val="24"/>
        </w:rPr>
        <w:drawing>
          <wp:inline distT="0" distB="0" distL="0" distR="0" wp14:anchorId="44886D5B" wp14:editId="40D807A9">
            <wp:extent cx="4388076" cy="1854295"/>
            <wp:effectExtent l="0" t="0" r="0" b="0"/>
            <wp:docPr id="9440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1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C12" w14:textId="6EB2FF62" w:rsidR="00564711" w:rsidRDefault="00564711" w:rsidP="000D6B7B">
      <w:pPr>
        <w:rPr>
          <w:b/>
          <w:bCs/>
          <w:sz w:val="24"/>
          <w:szCs w:val="24"/>
        </w:rPr>
      </w:pPr>
      <w:r w:rsidRPr="00564711">
        <w:rPr>
          <w:b/>
          <w:bCs/>
          <w:sz w:val="24"/>
          <w:szCs w:val="24"/>
          <w:highlight w:val="yellow"/>
        </w:rPr>
        <w:t xml:space="preserve">How to </w:t>
      </w:r>
      <w:r w:rsidRPr="00DD4A1F">
        <w:rPr>
          <w:b/>
          <w:bCs/>
          <w:sz w:val="24"/>
          <w:szCs w:val="24"/>
          <w:highlight w:val="yellow"/>
        </w:rPr>
        <w:t>connect Running PODS</w:t>
      </w:r>
      <w:r w:rsidR="00DD4A1F" w:rsidRPr="00DD4A1F">
        <w:rPr>
          <w:b/>
          <w:bCs/>
          <w:sz w:val="24"/>
          <w:szCs w:val="24"/>
          <w:highlight w:val="yellow"/>
        </w:rPr>
        <w:t xml:space="preserve"> (Internally (local testing) &amp; Externally (live))</w:t>
      </w:r>
    </w:p>
    <w:p w14:paraId="32254FB9" w14:textId="13774C46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are the possible way of connecting to </w:t>
      </w:r>
      <w:r w:rsidR="005F6BBF">
        <w:rPr>
          <w:b/>
          <w:bCs/>
          <w:sz w:val="24"/>
          <w:szCs w:val="24"/>
        </w:rPr>
        <w:t>applications</w:t>
      </w:r>
      <w:r>
        <w:rPr>
          <w:b/>
          <w:bCs/>
          <w:sz w:val="24"/>
          <w:szCs w:val="24"/>
        </w:rPr>
        <w:t xml:space="preserve"> other than service</w:t>
      </w:r>
    </w:p>
    <w:p w14:paraId="18134E10" w14:textId="2AB1C70C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also connect to the pod without using service (that is called kube forwarding)</w:t>
      </w:r>
    </w:p>
    <w:p w14:paraId="48ACA47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0EB74D0F" w14:textId="77777777" w:rsidR="005F6BBF" w:rsidRDefault="005F6BBF" w:rsidP="000D6B7B">
      <w:pPr>
        <w:rPr>
          <w:b/>
          <w:bCs/>
          <w:sz w:val="24"/>
          <w:szCs w:val="24"/>
        </w:rPr>
      </w:pPr>
    </w:p>
    <w:p w14:paraId="7F59B1B8" w14:textId="77777777" w:rsidR="005F6BBF" w:rsidRDefault="005F6BBF" w:rsidP="000D6B7B">
      <w:pPr>
        <w:rPr>
          <w:b/>
          <w:bCs/>
          <w:sz w:val="24"/>
          <w:szCs w:val="24"/>
        </w:rPr>
      </w:pPr>
    </w:p>
    <w:p w14:paraId="4201E62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318AFD86" w14:textId="2F03DB54" w:rsidR="005F6BBF" w:rsidRPr="005F6BBF" w:rsidRDefault="005F6BBF" w:rsidP="000D6B7B">
      <w:pPr>
        <w:rPr>
          <w:b/>
          <w:bCs/>
          <w:sz w:val="24"/>
          <w:szCs w:val="24"/>
        </w:rPr>
      </w:pPr>
      <w:r w:rsidRPr="005F6BBF">
        <w:rPr>
          <w:b/>
          <w:bCs/>
          <w:sz w:val="24"/>
          <w:szCs w:val="24"/>
          <w:highlight w:val="yellow"/>
        </w:rPr>
        <w:lastRenderedPageBreak/>
        <w:t>Local Testing</w:t>
      </w:r>
    </w:p>
    <w:p w14:paraId="1484BB14" w14:textId="3CDBB891" w:rsidR="005F6BBF" w:rsidRDefault="005F6BB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16A92" wp14:editId="0E656EBB">
            <wp:extent cx="5731510" cy="3222625"/>
            <wp:effectExtent l="0" t="0" r="0" b="0"/>
            <wp:docPr id="429783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B859" w14:textId="38F25909" w:rsidR="000E75C9" w:rsidRDefault="0039651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C66EB27" w14:textId="740013F2" w:rsidR="00396511" w:rsidRDefault="00A35953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F5EB1" wp14:editId="2CC28645">
            <wp:extent cx="5731510" cy="3355975"/>
            <wp:effectExtent l="0" t="0" r="0" b="0"/>
            <wp:docPr id="81179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B99D" w14:textId="77777777" w:rsidR="00396511" w:rsidRDefault="00396511" w:rsidP="000D6B7B">
      <w:pPr>
        <w:rPr>
          <w:b/>
          <w:bCs/>
          <w:sz w:val="24"/>
          <w:szCs w:val="24"/>
        </w:rPr>
      </w:pPr>
    </w:p>
    <w:p w14:paraId="5967B8AD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1949E7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2870A88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C3D206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5627F0BC" w14:textId="51ABD980" w:rsidR="00396511" w:rsidRPr="00396511" w:rsidRDefault="00396511" w:rsidP="000D6B7B">
      <w:pPr>
        <w:rPr>
          <w:b/>
          <w:bCs/>
          <w:sz w:val="24"/>
          <w:szCs w:val="24"/>
          <w:u w:val="single"/>
        </w:rPr>
      </w:pPr>
      <w:r w:rsidRPr="00396511">
        <w:rPr>
          <w:b/>
          <w:bCs/>
          <w:sz w:val="24"/>
          <w:szCs w:val="24"/>
          <w:highlight w:val="yellow"/>
          <w:u w:val="single"/>
        </w:rPr>
        <w:lastRenderedPageBreak/>
        <w:t>External Testing</w:t>
      </w:r>
      <w:r w:rsidR="00CB7215" w:rsidRPr="00CB7215">
        <w:rPr>
          <w:b/>
          <w:bCs/>
          <w:sz w:val="24"/>
          <w:szCs w:val="24"/>
          <w:highlight w:val="yellow"/>
          <w:u w:val="single"/>
        </w:rPr>
        <w:t>(live)</w:t>
      </w:r>
    </w:p>
    <w:p w14:paraId="351D758F" w14:textId="1790EFF1" w:rsidR="00396511" w:rsidRDefault="00396511" w:rsidP="000D6B7B">
      <w:pPr>
        <w:rPr>
          <w:b/>
          <w:bCs/>
          <w:sz w:val="24"/>
          <w:szCs w:val="24"/>
        </w:rPr>
      </w:pPr>
      <w:r w:rsidRPr="00396511">
        <w:rPr>
          <w:b/>
          <w:bCs/>
          <w:noProof/>
          <w:sz w:val="24"/>
          <w:szCs w:val="24"/>
        </w:rPr>
        <w:drawing>
          <wp:inline distT="0" distB="0" distL="0" distR="0" wp14:anchorId="2E51B39D" wp14:editId="0F645751">
            <wp:extent cx="3187864" cy="501676"/>
            <wp:effectExtent l="0" t="0" r="0" b="0"/>
            <wp:docPr id="9806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00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3E6" w14:textId="37953E25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737DF432" wp14:editId="1F7D10BB">
            <wp:extent cx="5731510" cy="396240"/>
            <wp:effectExtent l="0" t="0" r="0" b="0"/>
            <wp:docPr id="5106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10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7BF" w14:textId="4D473914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40659B5E" wp14:editId="0FCA9A72">
            <wp:extent cx="5731510" cy="716280"/>
            <wp:effectExtent l="0" t="0" r="0" b="0"/>
            <wp:docPr id="21341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A27" w14:textId="77777777" w:rsidR="007E5251" w:rsidRDefault="007E5251" w:rsidP="000D6B7B">
      <w:pPr>
        <w:rPr>
          <w:b/>
          <w:bCs/>
          <w:sz w:val="24"/>
          <w:szCs w:val="24"/>
        </w:rPr>
      </w:pPr>
      <w:r w:rsidRPr="000C1BB2">
        <w:rPr>
          <w:b/>
          <w:bCs/>
          <w:sz w:val="24"/>
          <w:szCs w:val="24"/>
          <w:highlight w:val="green"/>
        </w:rPr>
        <w:t>Now you can connect pod by using public ip address of worker node or Master node.</w:t>
      </w:r>
    </w:p>
    <w:p w14:paraId="6C5E5E1E" w14:textId="4AF9357A" w:rsidR="007E5251" w:rsidRDefault="007E525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please check the port no in security rules &amp; add it </w:t>
      </w:r>
    </w:p>
    <w:p w14:paraId="5D671BB1" w14:textId="3FF4A909" w:rsidR="008628EF" w:rsidRDefault="008628E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FE7F" wp14:editId="377B1EBF">
            <wp:extent cx="5731510" cy="3338830"/>
            <wp:effectExtent l="0" t="0" r="0" b="0"/>
            <wp:docPr id="145736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CCA3" w14:textId="77777777" w:rsidR="00C80AFC" w:rsidRDefault="00C80AFC" w:rsidP="000D6B7B">
      <w:pPr>
        <w:rPr>
          <w:b/>
          <w:bCs/>
          <w:sz w:val="24"/>
          <w:szCs w:val="24"/>
        </w:rPr>
      </w:pPr>
    </w:p>
    <w:p w14:paraId="49494F7E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9182EA2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C55BEF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FA37927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71E23836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87DA550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DB3ACB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405F47D" w14:textId="5663CCC6" w:rsidR="00C80AFC" w:rsidRDefault="00C80AFC" w:rsidP="00C80AFC">
      <w:pPr>
        <w:rPr>
          <w:b/>
          <w:bCs/>
          <w:color w:val="FF0000"/>
          <w:sz w:val="24"/>
          <w:szCs w:val="24"/>
        </w:rPr>
      </w:pPr>
      <w:r w:rsidRPr="00C80AFC">
        <w:rPr>
          <w:b/>
          <w:bCs/>
          <w:color w:val="FF0000"/>
          <w:sz w:val="24"/>
          <w:szCs w:val="24"/>
        </w:rPr>
        <w:lastRenderedPageBreak/>
        <w:t xml:space="preserve">Note: if you are deleting the pod it doesn’t mean that you are deleting </w:t>
      </w:r>
      <w:r>
        <w:rPr>
          <w:b/>
          <w:bCs/>
          <w:color w:val="FF0000"/>
          <w:sz w:val="24"/>
          <w:szCs w:val="24"/>
        </w:rPr>
        <w:t xml:space="preserve">the </w:t>
      </w:r>
      <w:r w:rsidRPr="00C80AFC">
        <w:rPr>
          <w:b/>
          <w:bCs/>
          <w:color w:val="FF0000"/>
          <w:sz w:val="24"/>
          <w:szCs w:val="24"/>
        </w:rPr>
        <w:t>service</w:t>
      </w:r>
    </w:p>
    <w:p w14:paraId="35894ECD" w14:textId="20E6DBAD" w:rsidR="005C1969" w:rsidRDefault="005C1969" w:rsidP="00C80AFC">
      <w:pPr>
        <w:rPr>
          <w:b/>
          <w:bCs/>
          <w:color w:val="FF0000"/>
          <w:sz w:val="24"/>
          <w:szCs w:val="24"/>
        </w:rPr>
      </w:pPr>
      <w:r w:rsidRPr="005C1969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3862F3F" wp14:editId="305D55CF">
            <wp:extent cx="5731510" cy="2656840"/>
            <wp:effectExtent l="0" t="0" r="0" b="0"/>
            <wp:docPr id="3801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73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60F" w14:textId="4CE6472C" w:rsidR="00B00836" w:rsidRDefault="00B00836" w:rsidP="00C80AF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If you create new pod with same lable it automatically assign the endpoint details in svc</w:t>
      </w:r>
    </w:p>
    <w:p w14:paraId="2E277440" w14:textId="30F23452" w:rsidR="00B00836" w:rsidRPr="00C80AFC" w:rsidRDefault="00B00836" w:rsidP="00C80AFC">
      <w:pPr>
        <w:rPr>
          <w:b/>
          <w:bCs/>
          <w:color w:val="FF0000"/>
          <w:sz w:val="24"/>
          <w:szCs w:val="24"/>
        </w:rPr>
      </w:pPr>
      <w:r w:rsidRPr="00B00836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6CDF306" wp14:editId="524A41A7">
            <wp:extent cx="5731510" cy="3070860"/>
            <wp:effectExtent l="0" t="0" r="0" b="0"/>
            <wp:docPr id="177518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41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1C7" w14:textId="77777777" w:rsidR="00C80AFC" w:rsidRDefault="00C80AFC" w:rsidP="000D6B7B">
      <w:pPr>
        <w:rPr>
          <w:b/>
          <w:bCs/>
          <w:sz w:val="24"/>
          <w:szCs w:val="24"/>
        </w:rPr>
      </w:pPr>
    </w:p>
    <w:p w14:paraId="10F11C54" w14:textId="77777777" w:rsidR="00903800" w:rsidRDefault="00903800" w:rsidP="000D6B7B">
      <w:pPr>
        <w:rPr>
          <w:b/>
          <w:bCs/>
          <w:sz w:val="24"/>
          <w:szCs w:val="24"/>
        </w:rPr>
      </w:pPr>
    </w:p>
    <w:p w14:paraId="124C2F57" w14:textId="77777777" w:rsidR="000D6B7B" w:rsidRDefault="000D6B7B" w:rsidP="00656637">
      <w:pPr>
        <w:rPr>
          <w:sz w:val="24"/>
          <w:szCs w:val="24"/>
        </w:rPr>
      </w:pP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E9E6" w14:textId="5C13BD8F" w:rsidR="004C02CC" w:rsidRDefault="004C02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B406FF" wp14:editId="57F9632B">
            <wp:extent cx="5721350" cy="1397000"/>
            <wp:effectExtent l="0" t="0" r="0" b="0"/>
            <wp:docPr id="1464206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6E56A55F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3177B221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16F04307" w14:textId="0D131E22" w:rsidR="00306D4B" w:rsidRDefault="00306D4B">
      <w:pPr>
        <w:rPr>
          <w:b/>
          <w:bCs/>
          <w:sz w:val="28"/>
          <w:szCs w:val="28"/>
          <w:u w:val="single"/>
        </w:rPr>
      </w:pPr>
      <w:r w:rsidRPr="00306D4B">
        <w:rPr>
          <w:b/>
          <w:bCs/>
          <w:sz w:val="28"/>
          <w:szCs w:val="28"/>
          <w:u w:val="single"/>
        </w:rPr>
        <w:lastRenderedPageBreak/>
        <w:t>ReplicaSet</w:t>
      </w:r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 modify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sreeharshav/rollingupdate:v1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 --&gt; ctrl b + shift "  (you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#how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watch -n 1 kubectl get pods</w:t>
      </w:r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1E4AA2F8" w14:textId="77777777" w:rsidR="00CB7FB8" w:rsidRDefault="00CB7FB8"/>
    <w:p w14:paraId="52B0D2BF" w14:textId="0FD29FD7" w:rsidR="00306D4B" w:rsidRDefault="00306D4B">
      <w:r>
        <w:lastRenderedPageBreak/>
        <w:t>If you delete the pod, it will automatically create new pod</w:t>
      </w:r>
    </w:p>
    <w:p w14:paraId="771FCAC4" w14:textId="772BD7FB" w:rsidR="00C011CD" w:rsidRDefault="00C011CD">
      <w:r w:rsidRPr="00C011CD">
        <w:rPr>
          <w:noProof/>
        </w:rPr>
        <w:drawing>
          <wp:inline distT="0" distB="0" distL="0" distR="0" wp14:anchorId="6809B756" wp14:editId="59178B56">
            <wp:extent cx="5731510" cy="1374775"/>
            <wp:effectExtent l="0" t="0" r="0" b="0"/>
            <wp:docPr id="3949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3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C08" w14:textId="77777777" w:rsidR="00306D4B" w:rsidRDefault="00306D4B">
      <w:r>
        <w:rPr>
          <w:noProof/>
        </w:rPr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2A2" w14:textId="70289FDE" w:rsidR="00F3067A" w:rsidRDefault="00F3067A">
      <w:r>
        <w:rPr>
          <w:noProof/>
        </w:rPr>
        <w:drawing>
          <wp:inline distT="0" distB="0" distL="0" distR="0" wp14:anchorId="5E8B4823" wp14:editId="514903DF">
            <wp:extent cx="5731510" cy="1912620"/>
            <wp:effectExtent l="0" t="0" r="0" b="0"/>
            <wp:docPr id="1169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001C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5F32242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2B65AB25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F7276E2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68C873C5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4EF5DEA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45E76628" w14:textId="6D0E340A" w:rsidR="00906EEB" w:rsidRPr="00F3067A" w:rsidRDefault="00906EEB">
      <w:pPr>
        <w:rPr>
          <w:b/>
          <w:bCs/>
          <w:sz w:val="28"/>
          <w:szCs w:val="28"/>
        </w:rPr>
      </w:pPr>
      <w:r w:rsidRPr="00F3067A">
        <w:rPr>
          <w:b/>
          <w:bCs/>
          <w:sz w:val="28"/>
          <w:szCs w:val="28"/>
          <w:highlight w:val="yellow"/>
        </w:rPr>
        <w:lastRenderedPageBreak/>
        <w:t xml:space="preserve">if you are facing any issue while deleting the pod use </w:t>
      </w:r>
      <w:r w:rsidR="00235134">
        <w:rPr>
          <w:b/>
          <w:bCs/>
          <w:sz w:val="28"/>
          <w:szCs w:val="28"/>
          <w:highlight w:val="yellow"/>
        </w:rPr>
        <w:t xml:space="preserve">the </w:t>
      </w:r>
      <w:r w:rsidRPr="00F3067A">
        <w:rPr>
          <w:b/>
          <w:bCs/>
          <w:sz w:val="28"/>
          <w:szCs w:val="28"/>
          <w:highlight w:val="yellow"/>
        </w:rPr>
        <w:t>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A355" w14:textId="0D862BA7" w:rsidR="00CB7FB8" w:rsidRPr="00CB7FB8" w:rsidRDefault="00CB7FB8">
      <w:pPr>
        <w:rPr>
          <w:b/>
          <w:bCs/>
        </w:rPr>
      </w:pPr>
      <w:r w:rsidRPr="00CB7FB8">
        <w:rPr>
          <w:b/>
          <w:bCs/>
          <w:highlight w:val="yellow"/>
        </w:rPr>
        <w:t>Deleting Replicast</w:t>
      </w:r>
    </w:p>
    <w:p w14:paraId="26E483D0" w14:textId="2702EDA3" w:rsidR="00CB7FB8" w:rsidRDefault="00CB7FB8">
      <w:r>
        <w:rPr>
          <w:noProof/>
        </w:rPr>
        <w:drawing>
          <wp:inline distT="0" distB="0" distL="0" distR="0" wp14:anchorId="5FC2BC66" wp14:editId="6F456C9F">
            <wp:extent cx="5727700" cy="1809750"/>
            <wp:effectExtent l="0" t="0" r="0" b="0"/>
            <wp:docPr id="409875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14:paraId="4518FA04" w14:textId="77777777" w:rsidR="008409C6" w:rsidRPr="008409C6" w:rsidRDefault="008409C6">
      <w:r w:rsidRPr="008409C6">
        <w:t>kubectl get pods --show-labels | grep -i flipkart-6m7tf</w:t>
      </w:r>
    </w:p>
    <w:p w14:paraId="6A3C5387" w14:textId="77777777" w:rsidR="00AA3C5A" w:rsidRDefault="008409C6">
      <w:r>
        <w:rPr>
          <w:noProof/>
        </w:rPr>
        <w:lastRenderedPageBreak/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14:paraId="12F1B498" w14:textId="77777777" w:rsidR="006006CD" w:rsidRDefault="006006CD">
      <w:r w:rsidRPr="006006CD">
        <w:t xml:space="preserve">kubectl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r w:rsidRPr="006006CD">
        <w:rPr>
          <w:highlight w:val="yellow"/>
        </w:rPr>
        <w:t>flipkart</w:t>
      </w:r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r w:rsidRPr="00E8771F">
        <w:rPr>
          <w:highlight w:val="yellow"/>
        </w:rPr>
        <w:t>kubectl get pods -o wide</w:t>
      </w:r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>Dis-advantage of Replicaset (it will not perform automatic updation)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49DD" w14:textId="534F9EE3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lastRenderedPageBreak/>
        <w:t>Delete pods</w:t>
      </w: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r w:rsidRPr="00DF48AB">
        <w:rPr>
          <w:b/>
          <w:bCs/>
          <w:highlight w:val="yellow"/>
        </w:rPr>
        <w:t>kubectl delete pods,replicaset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723EFB92" w14:textId="77777777" w:rsidR="0017720D" w:rsidRDefault="0017720D">
      <w:pPr>
        <w:rPr>
          <w:b/>
          <w:bCs/>
          <w:highlight w:val="yellow"/>
        </w:rPr>
      </w:pPr>
    </w:p>
    <w:p w14:paraId="1BDB8CFF" w14:textId="77777777" w:rsidR="0017720D" w:rsidRDefault="0017720D">
      <w:pPr>
        <w:rPr>
          <w:b/>
          <w:bCs/>
          <w:highlight w:val="yellow"/>
        </w:rPr>
      </w:pPr>
    </w:p>
    <w:p w14:paraId="74681F72" w14:textId="77777777" w:rsidR="0017720D" w:rsidRDefault="0017720D">
      <w:pPr>
        <w:rPr>
          <w:b/>
          <w:bCs/>
          <w:highlight w:val="yellow"/>
        </w:rPr>
      </w:pPr>
    </w:p>
    <w:p w14:paraId="51D936E3" w14:textId="77777777" w:rsidR="0017720D" w:rsidRDefault="0017720D">
      <w:pPr>
        <w:rPr>
          <w:b/>
          <w:bCs/>
          <w:highlight w:val="yellow"/>
        </w:rPr>
      </w:pPr>
    </w:p>
    <w:p w14:paraId="5A3A70FB" w14:textId="77777777" w:rsidR="0017720D" w:rsidRDefault="0017720D">
      <w:pPr>
        <w:rPr>
          <w:b/>
          <w:bCs/>
          <w:highlight w:val="yellow"/>
        </w:rPr>
      </w:pPr>
    </w:p>
    <w:p w14:paraId="09426477" w14:textId="77777777" w:rsidR="0017720D" w:rsidRDefault="0017720D">
      <w:pPr>
        <w:rPr>
          <w:b/>
          <w:bCs/>
          <w:highlight w:val="yellow"/>
        </w:rPr>
      </w:pPr>
    </w:p>
    <w:p w14:paraId="60EB4E5E" w14:textId="77777777" w:rsidR="0017720D" w:rsidRDefault="0017720D">
      <w:pPr>
        <w:rPr>
          <w:b/>
          <w:bCs/>
          <w:highlight w:val="yellow"/>
        </w:rPr>
      </w:pPr>
    </w:p>
    <w:p w14:paraId="7724E892" w14:textId="77777777" w:rsidR="0017720D" w:rsidRDefault="0017720D">
      <w:pPr>
        <w:rPr>
          <w:b/>
          <w:bCs/>
          <w:highlight w:val="yellow"/>
        </w:rPr>
      </w:pPr>
    </w:p>
    <w:p w14:paraId="024537CE" w14:textId="77777777" w:rsidR="0017720D" w:rsidRDefault="0017720D">
      <w:pPr>
        <w:rPr>
          <w:b/>
          <w:bCs/>
          <w:highlight w:val="yellow"/>
        </w:rPr>
      </w:pPr>
    </w:p>
    <w:p w14:paraId="5E18B5E3" w14:textId="4DA0B1E1" w:rsidR="0017720D" w:rsidRDefault="00960A61" w:rsidP="00960A61">
      <w:pPr>
        <w:jc w:val="center"/>
        <w:rPr>
          <w:b/>
          <w:bCs/>
          <w:sz w:val="52"/>
          <w:szCs w:val="52"/>
          <w:u w:val="single"/>
        </w:rPr>
      </w:pPr>
      <w:r w:rsidRPr="00960A61">
        <w:rPr>
          <w:b/>
          <w:bCs/>
          <w:sz w:val="52"/>
          <w:szCs w:val="52"/>
          <w:u w:val="single"/>
        </w:rPr>
        <w:lastRenderedPageBreak/>
        <w:t>DEPLOYMENTS</w:t>
      </w:r>
    </w:p>
    <w:p w14:paraId="6DE37A32" w14:textId="1651A1D8" w:rsid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Daemon Sets – it is used for Monitoring /logging</w:t>
      </w:r>
    </w:p>
    <w:p w14:paraId="0E3D1895" w14:textId="10BDBC04" w:rsidR="007F3A37" w:rsidRP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Stateful sets  -- it is used for Databases(SQL/</w:t>
      </w:r>
      <w:r w:rsidR="00585745">
        <w:rPr>
          <w:sz w:val="24"/>
          <w:szCs w:val="24"/>
        </w:rPr>
        <w:t>MongoDB</w:t>
      </w:r>
      <w:r w:rsidR="0077326A">
        <w:rPr>
          <w:sz w:val="24"/>
          <w:szCs w:val="24"/>
        </w:rPr>
        <w:t>)</w:t>
      </w:r>
      <w:r w:rsidR="00AF0B63">
        <w:rPr>
          <w:sz w:val="24"/>
          <w:szCs w:val="24"/>
        </w:rPr>
        <w:t xml:space="preserve"> – </w:t>
      </w:r>
      <w:r w:rsidR="00AF0B63" w:rsidRPr="00AF0B63">
        <w:rPr>
          <w:sz w:val="24"/>
          <w:szCs w:val="24"/>
          <w:highlight w:val="green"/>
        </w:rPr>
        <w:t>stateful sets follow order &amp; indexing and host name don’t change even it should always remains same and always essential for databases like mongo &amp; sql db</w:t>
      </w:r>
    </w:p>
    <w:p w14:paraId="470440F8" w14:textId="347A97A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t xml:space="preserve">To overcome Replicaset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r w:rsidRPr="00593695">
        <w:rPr>
          <w:b/>
          <w:bCs/>
          <w:highlight w:val="yellow"/>
        </w:rPr>
        <w:t>picture</w:t>
      </w:r>
    </w:p>
    <w:p w14:paraId="093D3FBE" w14:textId="77777777" w:rsidR="00CF6E8B" w:rsidRDefault="004203E6">
      <w:pPr>
        <w:rPr>
          <w:b/>
          <w:bCs/>
        </w:rPr>
      </w:pPr>
      <w:r w:rsidRPr="004203E6">
        <w:rPr>
          <w:b/>
          <w:bCs/>
          <w:highlight w:val="yellow"/>
        </w:rPr>
        <w:t>kubectl get replicaset</w:t>
      </w:r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r w:rsidRPr="00CB1F81">
        <w:rPr>
          <w:b/>
          <w:bCs/>
        </w:rPr>
        <w:t>ku</w:t>
      </w:r>
      <w:r>
        <w:rPr>
          <w:b/>
          <w:bCs/>
        </w:rPr>
        <w:t>bectl</w:t>
      </w:r>
      <w:r w:rsidRPr="00CB1F81">
        <w:rPr>
          <w:b/>
          <w:bCs/>
        </w:rPr>
        <w:t xml:space="preserve"> edit deployments.app app1</w:t>
      </w:r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update,  </w:t>
      </w:r>
      <w:r w:rsidRPr="00E448CE">
        <w:rPr>
          <w:b/>
          <w:bCs/>
          <w:highlight w:val="yellow"/>
        </w:rPr>
        <w:t>some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>Delete deployment</w:t>
      </w:r>
    </w:p>
    <w:p w14:paraId="59702B3A" w14:textId="77777777" w:rsidR="003B222B" w:rsidRDefault="003B222B" w:rsidP="003B222B">
      <w:pPr>
        <w:rPr>
          <w:b/>
          <w:bCs/>
        </w:rPr>
      </w:pPr>
      <w:r w:rsidRPr="00D9556C">
        <w:rPr>
          <w:b/>
          <w:bCs/>
          <w:highlight w:val="yellow"/>
        </w:rPr>
        <w:t>kubectl delete deployment.app app1</w:t>
      </w:r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>kubectl get deployments -o wide</w:t>
      </w:r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>kubectl get replicaset -o wide</w:t>
      </w:r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r w:rsidRPr="003B2A0C">
        <w:rPr>
          <w:b/>
          <w:bCs/>
          <w:highlight w:val="yellow"/>
        </w:rPr>
        <w:t>kubectl get pods --show-labels</w:t>
      </w:r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97"/>
      <w:footerReference w:type="default" r:id="rId98"/>
      <w:footerReference w:type="first" r:id="rId9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FE581" w14:textId="77777777" w:rsidR="0091257C" w:rsidRDefault="0091257C" w:rsidP="005C0D19">
      <w:pPr>
        <w:spacing w:after="0" w:line="240" w:lineRule="auto"/>
      </w:pPr>
      <w:r>
        <w:separator/>
      </w:r>
    </w:p>
  </w:endnote>
  <w:endnote w:type="continuationSeparator" w:id="0">
    <w:p w14:paraId="4550206D" w14:textId="77777777" w:rsidR="0091257C" w:rsidRDefault="0091257C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4E5117" w14:textId="77777777" w:rsidR="0091257C" w:rsidRDefault="0091257C" w:rsidP="005C0D19">
      <w:pPr>
        <w:spacing w:after="0" w:line="240" w:lineRule="auto"/>
      </w:pPr>
      <w:r>
        <w:separator/>
      </w:r>
    </w:p>
  </w:footnote>
  <w:footnote w:type="continuationSeparator" w:id="0">
    <w:p w14:paraId="4F75F1A3" w14:textId="77777777" w:rsidR="0091257C" w:rsidRDefault="0091257C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952C9"/>
    <w:multiLevelType w:val="hybridMultilevel"/>
    <w:tmpl w:val="8604C1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6"/>
  </w:num>
  <w:num w:numId="2" w16cid:durableId="2105222221">
    <w:abstractNumId w:val="2"/>
  </w:num>
  <w:num w:numId="3" w16cid:durableId="2032677769">
    <w:abstractNumId w:val="4"/>
  </w:num>
  <w:num w:numId="4" w16cid:durableId="273832294">
    <w:abstractNumId w:val="0"/>
  </w:num>
  <w:num w:numId="5" w16cid:durableId="1508400898">
    <w:abstractNumId w:val="3"/>
  </w:num>
  <w:num w:numId="6" w16cid:durableId="977567521">
    <w:abstractNumId w:val="5"/>
  </w:num>
  <w:num w:numId="7" w16cid:durableId="15005429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0C1BB2"/>
    <w:rsid w:val="000D6B7B"/>
    <w:rsid w:val="000E75C9"/>
    <w:rsid w:val="00114335"/>
    <w:rsid w:val="001559AF"/>
    <w:rsid w:val="001665A5"/>
    <w:rsid w:val="00170D40"/>
    <w:rsid w:val="0017720D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35134"/>
    <w:rsid w:val="0024261E"/>
    <w:rsid w:val="002852DB"/>
    <w:rsid w:val="0029061D"/>
    <w:rsid w:val="002B475F"/>
    <w:rsid w:val="002B6C04"/>
    <w:rsid w:val="002C22C4"/>
    <w:rsid w:val="002C3404"/>
    <w:rsid w:val="002C5BBA"/>
    <w:rsid w:val="002D3A66"/>
    <w:rsid w:val="0030318E"/>
    <w:rsid w:val="00306D4B"/>
    <w:rsid w:val="00332BB8"/>
    <w:rsid w:val="003373CB"/>
    <w:rsid w:val="00356FB7"/>
    <w:rsid w:val="003700C0"/>
    <w:rsid w:val="00385918"/>
    <w:rsid w:val="00396511"/>
    <w:rsid w:val="003A5B9C"/>
    <w:rsid w:val="003B0CC9"/>
    <w:rsid w:val="003B222B"/>
    <w:rsid w:val="003C523B"/>
    <w:rsid w:val="003C62C2"/>
    <w:rsid w:val="004124A1"/>
    <w:rsid w:val="004203E6"/>
    <w:rsid w:val="00422E29"/>
    <w:rsid w:val="0044753A"/>
    <w:rsid w:val="004533AC"/>
    <w:rsid w:val="004620D5"/>
    <w:rsid w:val="00485B6A"/>
    <w:rsid w:val="004B13CC"/>
    <w:rsid w:val="004C02CC"/>
    <w:rsid w:val="004D1246"/>
    <w:rsid w:val="004E43FC"/>
    <w:rsid w:val="00507298"/>
    <w:rsid w:val="005406DD"/>
    <w:rsid w:val="00564711"/>
    <w:rsid w:val="005714C3"/>
    <w:rsid w:val="00585745"/>
    <w:rsid w:val="0059068E"/>
    <w:rsid w:val="00593695"/>
    <w:rsid w:val="0059410E"/>
    <w:rsid w:val="005A4684"/>
    <w:rsid w:val="005C0D19"/>
    <w:rsid w:val="005C13A0"/>
    <w:rsid w:val="005C1969"/>
    <w:rsid w:val="005F6BBF"/>
    <w:rsid w:val="006006CD"/>
    <w:rsid w:val="00607842"/>
    <w:rsid w:val="00617314"/>
    <w:rsid w:val="00645F46"/>
    <w:rsid w:val="00656637"/>
    <w:rsid w:val="00657E47"/>
    <w:rsid w:val="006801B6"/>
    <w:rsid w:val="00695ABB"/>
    <w:rsid w:val="006A755B"/>
    <w:rsid w:val="006B4FB4"/>
    <w:rsid w:val="006D561D"/>
    <w:rsid w:val="006E500A"/>
    <w:rsid w:val="006E5EB1"/>
    <w:rsid w:val="00727B1A"/>
    <w:rsid w:val="007347A4"/>
    <w:rsid w:val="00740A55"/>
    <w:rsid w:val="0077326A"/>
    <w:rsid w:val="007905E2"/>
    <w:rsid w:val="00791D53"/>
    <w:rsid w:val="007A43BB"/>
    <w:rsid w:val="007D448E"/>
    <w:rsid w:val="007E3FBC"/>
    <w:rsid w:val="007E5251"/>
    <w:rsid w:val="007F3A37"/>
    <w:rsid w:val="00810D87"/>
    <w:rsid w:val="008217BF"/>
    <w:rsid w:val="008409C6"/>
    <w:rsid w:val="00841B9E"/>
    <w:rsid w:val="00850BEC"/>
    <w:rsid w:val="008574F8"/>
    <w:rsid w:val="008628EF"/>
    <w:rsid w:val="0088776C"/>
    <w:rsid w:val="008A54CC"/>
    <w:rsid w:val="008A7D06"/>
    <w:rsid w:val="008F0B48"/>
    <w:rsid w:val="008F5D32"/>
    <w:rsid w:val="008F7521"/>
    <w:rsid w:val="00903800"/>
    <w:rsid w:val="00906EEB"/>
    <w:rsid w:val="0091257C"/>
    <w:rsid w:val="00936884"/>
    <w:rsid w:val="00960A61"/>
    <w:rsid w:val="00962D90"/>
    <w:rsid w:val="0098179F"/>
    <w:rsid w:val="00997754"/>
    <w:rsid w:val="009B34CF"/>
    <w:rsid w:val="009B5760"/>
    <w:rsid w:val="009E232B"/>
    <w:rsid w:val="00A35953"/>
    <w:rsid w:val="00A43614"/>
    <w:rsid w:val="00A4601D"/>
    <w:rsid w:val="00A71310"/>
    <w:rsid w:val="00A824D8"/>
    <w:rsid w:val="00AA3C5A"/>
    <w:rsid w:val="00AB10E1"/>
    <w:rsid w:val="00AB27E9"/>
    <w:rsid w:val="00AC4676"/>
    <w:rsid w:val="00AF0B63"/>
    <w:rsid w:val="00B00836"/>
    <w:rsid w:val="00B75518"/>
    <w:rsid w:val="00B77ED0"/>
    <w:rsid w:val="00C011CD"/>
    <w:rsid w:val="00C44D04"/>
    <w:rsid w:val="00C45B86"/>
    <w:rsid w:val="00C57DAC"/>
    <w:rsid w:val="00C6752A"/>
    <w:rsid w:val="00C80AFC"/>
    <w:rsid w:val="00C82AB7"/>
    <w:rsid w:val="00C93977"/>
    <w:rsid w:val="00CB1F81"/>
    <w:rsid w:val="00CB7215"/>
    <w:rsid w:val="00CB7FB8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D4A1F"/>
    <w:rsid w:val="00DE555C"/>
    <w:rsid w:val="00DF109B"/>
    <w:rsid w:val="00DF48AB"/>
    <w:rsid w:val="00E225E7"/>
    <w:rsid w:val="00E22AFB"/>
    <w:rsid w:val="00E27C22"/>
    <w:rsid w:val="00E43AC6"/>
    <w:rsid w:val="00E448CE"/>
    <w:rsid w:val="00E51F72"/>
    <w:rsid w:val="00E53C04"/>
    <w:rsid w:val="00E7610F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67A"/>
    <w:rsid w:val="00F309D3"/>
    <w:rsid w:val="00F30E81"/>
    <w:rsid w:val="00F41E86"/>
    <w:rsid w:val="00F4582E"/>
    <w:rsid w:val="00F72D64"/>
    <w:rsid w:val="00F77DA7"/>
    <w:rsid w:val="00F925C3"/>
    <w:rsid w:val="00F93B56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diagramQuickStyle" Target="diagrams/quickStyle1.xml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diagramColors" Target="diagrams/colors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diagramLayout" Target="diagrams/layout1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oter" Target="footer3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microsoft.com/office/2007/relationships/diagramDrawing" Target="diagrams/drawing1.xml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diagramData" Target="diagrams/data1.xml"/><Relationship Id="rId93" Type="http://schemas.openxmlformats.org/officeDocument/2006/relationships/image" Target="media/image78.png"/><Relationship Id="rId98" Type="http://schemas.openxmlformats.org/officeDocument/2006/relationships/footer" Target="footer2.xml"/><Relationship Id="rId3" Type="http://schemas.openxmlformats.org/officeDocument/2006/relationships/settings" Target="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8594</TotalTime>
  <Pages>36</Pages>
  <Words>1551</Words>
  <Characters>8890</Characters>
  <Application>Microsoft Office Word</Application>
  <DocSecurity>0</DocSecurity>
  <Lines>555</Lines>
  <Paragraphs>261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165</cp:revision>
  <dcterms:created xsi:type="dcterms:W3CDTF">2024-06-19T10:50:00Z</dcterms:created>
  <dcterms:modified xsi:type="dcterms:W3CDTF">2024-11-17T17:07:00Z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